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3C8A" w14:textId="5D0EF6B2" w:rsidR="007A713C" w:rsidRPr="007A713C" w:rsidRDefault="007A713C" w:rsidP="000D199D">
      <w:pPr>
        <w:spacing w:after="0" w:line="240" w:lineRule="auto"/>
        <w:ind w:firstLine="1843"/>
        <w:contextualSpacing/>
        <w:rPr>
          <w:rFonts w:ascii="Arial Narrow" w:hAnsi="Arial Narrow"/>
          <w:b/>
          <w:bCs/>
          <w:sz w:val="28"/>
          <w:szCs w:val="28"/>
        </w:rPr>
      </w:pPr>
      <w:r w:rsidRPr="007A713C">
        <w:rPr>
          <w:rFonts w:ascii="Arial Narrow" w:hAnsi="Arial Narrow"/>
          <w:b/>
          <w:bCs/>
          <w:sz w:val="28"/>
          <w:szCs w:val="28"/>
        </w:rPr>
        <w:t>Программа лояльности</w:t>
      </w:r>
    </w:p>
    <w:p w14:paraId="67707440" w14:textId="5801A64F" w:rsidR="00C25C4A" w:rsidRDefault="007A713C" w:rsidP="004D398F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8"/>
          <w:szCs w:val="28"/>
        </w:rPr>
      </w:pPr>
      <w:r w:rsidRPr="007A713C">
        <w:rPr>
          <w:rFonts w:ascii="Arial Narrow" w:hAnsi="Arial Narrow"/>
          <w:b/>
          <w:bCs/>
          <w:sz w:val="28"/>
          <w:szCs w:val="28"/>
        </w:rPr>
        <w:t>для клиентов – юридических лиц</w:t>
      </w:r>
    </w:p>
    <w:p w14:paraId="64560D99" w14:textId="145EEA49" w:rsidR="00FB73D1" w:rsidRDefault="007A713C" w:rsidP="000D199D"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7A713C">
        <w:rPr>
          <w:rFonts w:ascii="Arial Narrow" w:hAnsi="Arial Narrow"/>
          <w:sz w:val="24"/>
          <w:szCs w:val="24"/>
        </w:rPr>
        <w:t>действует с 01 ноября 2023 г.</w:t>
      </w:r>
      <w:r w:rsidR="000D199D">
        <w:rPr>
          <w:rFonts w:ascii="Arial Narrow" w:hAnsi="Arial Narrow"/>
          <w:sz w:val="24"/>
          <w:szCs w:val="24"/>
        </w:rPr>
        <w:t xml:space="preserve"> </w:t>
      </w:r>
      <w:r w:rsidR="00FB73D1">
        <w:rPr>
          <w:rFonts w:ascii="Arial Narrow" w:hAnsi="Arial Narrow"/>
          <w:sz w:val="24"/>
          <w:szCs w:val="24"/>
        </w:rPr>
        <w:t>(ред. 1.1.)</w:t>
      </w:r>
    </w:p>
    <w:p w14:paraId="7B5DE69A" w14:textId="5C648A52" w:rsidR="007A713C" w:rsidRDefault="007A713C" w:rsidP="007A713C"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 w14:paraId="7D7F7DA0" w14:textId="42931481" w:rsidR="007A713C" w:rsidRDefault="007A713C" w:rsidP="007A713C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7A713C">
        <w:rPr>
          <w:rFonts w:ascii="Arial Narrow" w:hAnsi="Arial Narrow"/>
          <w:sz w:val="20"/>
          <w:szCs w:val="20"/>
        </w:rPr>
        <w:t xml:space="preserve">Общество с ограниченной ответственностью </w:t>
      </w:r>
      <w:r>
        <w:rPr>
          <w:rFonts w:ascii="Arial Narrow" w:hAnsi="Arial Narrow"/>
          <w:sz w:val="20"/>
          <w:szCs w:val="20"/>
        </w:rPr>
        <w:t xml:space="preserve">ТД </w:t>
      </w:r>
      <w:r w:rsidRPr="007A713C">
        <w:rPr>
          <w:rFonts w:ascii="Arial Narrow" w:hAnsi="Arial Narrow"/>
          <w:sz w:val="20"/>
          <w:szCs w:val="20"/>
        </w:rPr>
        <w:t>«</w:t>
      </w:r>
      <w:r>
        <w:rPr>
          <w:rFonts w:ascii="Arial Narrow" w:hAnsi="Arial Narrow"/>
          <w:sz w:val="20"/>
          <w:szCs w:val="20"/>
        </w:rPr>
        <w:t>ЭлектроМир</w:t>
      </w:r>
      <w:r w:rsidRPr="007A713C">
        <w:rPr>
          <w:rFonts w:ascii="Arial Narrow" w:hAnsi="Arial Narrow"/>
          <w:sz w:val="20"/>
          <w:szCs w:val="20"/>
        </w:rPr>
        <w:t xml:space="preserve">», </w:t>
      </w:r>
      <w:r w:rsidR="00801FD9">
        <w:rPr>
          <w:rFonts w:ascii="Arial Narrow" w:hAnsi="Arial Narrow"/>
          <w:sz w:val="20"/>
          <w:szCs w:val="20"/>
        </w:rPr>
        <w:t>(</w:t>
      </w:r>
      <w:r w:rsidRPr="007A713C">
        <w:rPr>
          <w:rFonts w:ascii="Arial Narrow" w:hAnsi="Arial Narrow"/>
          <w:sz w:val="20"/>
          <w:szCs w:val="20"/>
        </w:rPr>
        <w:t xml:space="preserve">далее </w:t>
      </w:r>
      <w:r w:rsidR="00801FD9">
        <w:rPr>
          <w:rFonts w:ascii="Arial Narrow" w:hAnsi="Arial Narrow"/>
          <w:sz w:val="20"/>
          <w:szCs w:val="20"/>
        </w:rPr>
        <w:t xml:space="preserve">– </w:t>
      </w:r>
      <w:r>
        <w:rPr>
          <w:rFonts w:ascii="Arial Narrow" w:hAnsi="Arial Narrow"/>
          <w:sz w:val="20"/>
          <w:szCs w:val="20"/>
        </w:rPr>
        <w:t>Поставщик</w:t>
      </w:r>
      <w:r w:rsidR="00801FD9">
        <w:rPr>
          <w:rFonts w:ascii="Arial Narrow" w:hAnsi="Arial Narrow"/>
          <w:sz w:val="20"/>
          <w:szCs w:val="20"/>
        </w:rPr>
        <w:t>)</w:t>
      </w:r>
      <w:r w:rsidRPr="007A713C">
        <w:rPr>
          <w:rFonts w:ascii="Arial Narrow" w:hAnsi="Arial Narrow"/>
          <w:sz w:val="20"/>
          <w:szCs w:val="20"/>
        </w:rPr>
        <w:t>, настоящим</w:t>
      </w:r>
      <w:r w:rsidR="00BF7DBA">
        <w:rPr>
          <w:rFonts w:ascii="Arial Narrow" w:hAnsi="Arial Narrow"/>
          <w:sz w:val="20"/>
          <w:szCs w:val="20"/>
        </w:rPr>
        <w:t>, предлагает принять участие в программе лояльности</w:t>
      </w:r>
      <w:r>
        <w:rPr>
          <w:rFonts w:ascii="Arial Narrow" w:hAnsi="Arial Narrow"/>
          <w:sz w:val="20"/>
          <w:szCs w:val="20"/>
        </w:rPr>
        <w:t xml:space="preserve"> </w:t>
      </w:r>
      <w:r w:rsidR="007B37A1">
        <w:rPr>
          <w:rFonts w:ascii="Arial Narrow" w:hAnsi="Arial Narrow"/>
          <w:sz w:val="20"/>
          <w:szCs w:val="20"/>
        </w:rPr>
        <w:t>Организациям</w:t>
      </w:r>
      <w:r w:rsidRPr="007A713C">
        <w:rPr>
          <w:rFonts w:ascii="Arial Narrow" w:hAnsi="Arial Narrow"/>
          <w:sz w:val="20"/>
          <w:szCs w:val="20"/>
        </w:rPr>
        <w:t xml:space="preserve"> (юридическими</w:t>
      </w:r>
      <w:r>
        <w:rPr>
          <w:rFonts w:ascii="Arial Narrow" w:hAnsi="Arial Narrow"/>
          <w:sz w:val="20"/>
          <w:szCs w:val="20"/>
        </w:rPr>
        <w:t xml:space="preserve"> </w:t>
      </w:r>
      <w:r w:rsidRPr="007A713C">
        <w:rPr>
          <w:rFonts w:ascii="Arial Narrow" w:hAnsi="Arial Narrow"/>
          <w:sz w:val="20"/>
          <w:szCs w:val="20"/>
        </w:rPr>
        <w:t>лицами, индивидуальными предпринимателями</w:t>
      </w:r>
      <w:r w:rsidR="00494D7D">
        <w:rPr>
          <w:rFonts w:ascii="Arial Narrow" w:hAnsi="Arial Narrow"/>
          <w:sz w:val="20"/>
          <w:szCs w:val="20"/>
        </w:rPr>
        <w:t>),</w:t>
      </w:r>
      <w:r w:rsidRPr="007A713C">
        <w:rPr>
          <w:rFonts w:ascii="Arial Narrow" w:hAnsi="Arial Narrow"/>
          <w:sz w:val="20"/>
          <w:szCs w:val="20"/>
        </w:rPr>
        <w:t xml:space="preserve"> приобретающим Товар</w:t>
      </w:r>
      <w:r w:rsidR="00F73DA3">
        <w:rPr>
          <w:rFonts w:ascii="Arial Narrow" w:hAnsi="Arial Narrow"/>
          <w:sz w:val="20"/>
          <w:szCs w:val="20"/>
        </w:rPr>
        <w:t xml:space="preserve"> </w:t>
      </w:r>
      <w:r w:rsidR="00F73DA3" w:rsidRPr="007A713C">
        <w:rPr>
          <w:rFonts w:ascii="Arial Narrow" w:hAnsi="Arial Narrow"/>
          <w:sz w:val="20"/>
          <w:szCs w:val="20"/>
        </w:rPr>
        <w:t>в целях коммерческого использования</w:t>
      </w:r>
      <w:r w:rsidR="00F73DA3">
        <w:rPr>
          <w:rFonts w:ascii="Arial Narrow" w:hAnsi="Arial Narrow"/>
          <w:sz w:val="20"/>
          <w:szCs w:val="20"/>
        </w:rPr>
        <w:t xml:space="preserve">, </w:t>
      </w:r>
      <w:r w:rsidRPr="007A713C">
        <w:rPr>
          <w:rFonts w:ascii="Arial Narrow" w:hAnsi="Arial Narrow"/>
          <w:sz w:val="20"/>
          <w:szCs w:val="20"/>
        </w:rPr>
        <w:t>размещенный на сайте</w:t>
      </w:r>
      <w:r>
        <w:rPr>
          <w:rFonts w:ascii="Arial Narrow" w:hAnsi="Arial Narrow"/>
          <w:sz w:val="20"/>
          <w:szCs w:val="20"/>
        </w:rPr>
        <w:t xml:space="preserve"> </w:t>
      </w:r>
      <w:hyperlink r:id="rId7" w:history="1">
        <w:r w:rsidRPr="008D2C8E">
          <w:rPr>
            <w:rStyle w:val="a3"/>
            <w:rFonts w:ascii="Arial Narrow" w:hAnsi="Arial Narrow"/>
            <w:sz w:val="20"/>
            <w:szCs w:val="20"/>
          </w:rPr>
          <w:t>https://tdemir.ru/</w:t>
        </w:r>
      </w:hyperlink>
      <w:r>
        <w:rPr>
          <w:rFonts w:ascii="Arial Narrow" w:hAnsi="Arial Narrow"/>
          <w:sz w:val="20"/>
          <w:szCs w:val="20"/>
        </w:rPr>
        <w:t xml:space="preserve"> </w:t>
      </w:r>
      <w:r w:rsidRPr="007A713C">
        <w:rPr>
          <w:rFonts w:ascii="Arial Narrow" w:hAnsi="Arial Narrow"/>
          <w:sz w:val="20"/>
          <w:szCs w:val="20"/>
        </w:rPr>
        <w:t>(</w:t>
      </w:r>
      <w:r w:rsidR="00801FD9">
        <w:rPr>
          <w:rFonts w:ascii="Arial Narrow" w:hAnsi="Arial Narrow"/>
          <w:sz w:val="20"/>
          <w:szCs w:val="20"/>
        </w:rPr>
        <w:t>д</w:t>
      </w:r>
      <w:r w:rsidRPr="007A713C">
        <w:rPr>
          <w:rFonts w:ascii="Arial Narrow" w:hAnsi="Arial Narrow"/>
          <w:sz w:val="20"/>
          <w:szCs w:val="20"/>
        </w:rPr>
        <w:t>алее – Сайт)</w:t>
      </w:r>
      <w:r w:rsidR="00BF7DBA">
        <w:rPr>
          <w:rFonts w:ascii="Arial Narrow" w:hAnsi="Arial Narrow"/>
          <w:sz w:val="20"/>
          <w:szCs w:val="20"/>
        </w:rPr>
        <w:t>,</w:t>
      </w:r>
      <w:r w:rsidRPr="007A713C">
        <w:rPr>
          <w:rFonts w:ascii="Arial Narrow" w:hAnsi="Arial Narrow"/>
          <w:sz w:val="20"/>
          <w:szCs w:val="20"/>
        </w:rPr>
        <w:t xml:space="preserve"> на условиях</w:t>
      </w:r>
      <w:r>
        <w:rPr>
          <w:rFonts w:ascii="Arial Narrow" w:hAnsi="Arial Narrow"/>
          <w:sz w:val="20"/>
          <w:szCs w:val="20"/>
        </w:rPr>
        <w:t xml:space="preserve"> </w:t>
      </w:r>
      <w:r w:rsidRPr="007A713C">
        <w:rPr>
          <w:rFonts w:ascii="Arial Narrow" w:hAnsi="Arial Narrow"/>
          <w:sz w:val="20"/>
          <w:szCs w:val="20"/>
        </w:rPr>
        <w:t>настояще</w:t>
      </w:r>
      <w:r>
        <w:rPr>
          <w:rFonts w:ascii="Arial Narrow" w:hAnsi="Arial Narrow"/>
          <w:sz w:val="20"/>
          <w:szCs w:val="20"/>
        </w:rPr>
        <w:t xml:space="preserve">й </w:t>
      </w:r>
      <w:r w:rsidRPr="007A713C">
        <w:rPr>
          <w:rFonts w:ascii="Arial Narrow" w:hAnsi="Arial Narrow"/>
          <w:sz w:val="20"/>
          <w:szCs w:val="20"/>
        </w:rPr>
        <w:t xml:space="preserve">оферты (далее — </w:t>
      </w:r>
      <w:r>
        <w:rPr>
          <w:rFonts w:ascii="Arial Narrow" w:hAnsi="Arial Narrow"/>
          <w:sz w:val="20"/>
          <w:szCs w:val="20"/>
        </w:rPr>
        <w:t>Оферта</w:t>
      </w:r>
      <w:r w:rsidRPr="007A713C">
        <w:rPr>
          <w:rFonts w:ascii="Arial Narrow" w:hAnsi="Arial Narrow"/>
          <w:sz w:val="20"/>
          <w:szCs w:val="20"/>
        </w:rPr>
        <w:t>), размещенно</w:t>
      </w:r>
      <w:r w:rsidR="00494D7D">
        <w:rPr>
          <w:rFonts w:ascii="Arial Narrow" w:hAnsi="Arial Narrow"/>
          <w:sz w:val="20"/>
          <w:szCs w:val="20"/>
        </w:rPr>
        <w:t>й</w:t>
      </w:r>
      <w:r w:rsidRPr="007A713C">
        <w:rPr>
          <w:rFonts w:ascii="Arial Narrow" w:hAnsi="Arial Narrow"/>
          <w:sz w:val="20"/>
          <w:szCs w:val="20"/>
        </w:rPr>
        <w:t xml:space="preserve"> на </w:t>
      </w:r>
      <w:r w:rsidR="00494D7D">
        <w:rPr>
          <w:rFonts w:ascii="Arial Narrow" w:hAnsi="Arial Narrow"/>
          <w:sz w:val="20"/>
          <w:szCs w:val="20"/>
        </w:rPr>
        <w:t xml:space="preserve">Сайте. </w:t>
      </w:r>
    </w:p>
    <w:p w14:paraId="75915D40" w14:textId="77777777" w:rsidR="007A713C" w:rsidRDefault="007A713C" w:rsidP="007A713C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44BBEB20" w14:textId="14481BA1" w:rsidR="00F73DA3" w:rsidRPr="006B45A6" w:rsidRDefault="007F2FC7" w:rsidP="006B45A6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6B45A6">
        <w:rPr>
          <w:rFonts w:ascii="Arial Narrow" w:hAnsi="Arial Narrow"/>
          <w:b/>
          <w:bCs/>
          <w:sz w:val="20"/>
          <w:szCs w:val="20"/>
        </w:rPr>
        <w:t>Организация</w:t>
      </w:r>
      <w:r w:rsidR="007A713C" w:rsidRPr="006B45A6">
        <w:rPr>
          <w:rFonts w:ascii="Arial Narrow" w:hAnsi="Arial Narrow"/>
          <w:b/>
          <w:bCs/>
          <w:sz w:val="20"/>
          <w:szCs w:val="20"/>
        </w:rPr>
        <w:t xml:space="preserve"> </w:t>
      </w:r>
      <w:r w:rsidR="00494D7D" w:rsidRPr="006B45A6">
        <w:rPr>
          <w:rFonts w:ascii="Arial Narrow" w:hAnsi="Arial Narrow"/>
          <w:b/>
          <w:bCs/>
          <w:sz w:val="20"/>
          <w:szCs w:val="20"/>
        </w:rPr>
        <w:t>считается согласивш</w:t>
      </w:r>
      <w:r w:rsidRPr="006B45A6">
        <w:rPr>
          <w:rFonts w:ascii="Arial Narrow" w:hAnsi="Arial Narrow"/>
          <w:b/>
          <w:bCs/>
          <w:sz w:val="20"/>
          <w:szCs w:val="20"/>
        </w:rPr>
        <w:t xml:space="preserve">ейся </w:t>
      </w:r>
      <w:r w:rsidR="007A713C" w:rsidRPr="006B45A6">
        <w:rPr>
          <w:rFonts w:ascii="Arial Narrow" w:hAnsi="Arial Narrow"/>
          <w:b/>
          <w:bCs/>
          <w:sz w:val="20"/>
          <w:szCs w:val="20"/>
        </w:rPr>
        <w:t xml:space="preserve">с условиями </w:t>
      </w:r>
      <w:r w:rsidR="00F73DA3" w:rsidRPr="006B45A6">
        <w:rPr>
          <w:rFonts w:ascii="Arial Narrow" w:hAnsi="Arial Narrow"/>
          <w:b/>
          <w:bCs/>
          <w:sz w:val="20"/>
          <w:szCs w:val="20"/>
        </w:rPr>
        <w:t>О</w:t>
      </w:r>
      <w:r w:rsidR="005E409B" w:rsidRPr="006B45A6">
        <w:rPr>
          <w:rFonts w:ascii="Arial Narrow" w:hAnsi="Arial Narrow"/>
          <w:b/>
          <w:bCs/>
          <w:sz w:val="20"/>
          <w:szCs w:val="20"/>
        </w:rPr>
        <w:t>ферты</w:t>
      </w:r>
      <w:r w:rsidR="00F7192B" w:rsidRPr="006B45A6">
        <w:rPr>
          <w:rFonts w:ascii="Arial Narrow" w:hAnsi="Arial Narrow"/>
          <w:b/>
          <w:bCs/>
          <w:sz w:val="20"/>
          <w:szCs w:val="20"/>
        </w:rPr>
        <w:t xml:space="preserve"> после направления</w:t>
      </w:r>
      <w:r w:rsidR="00F73DA3" w:rsidRPr="006B45A6">
        <w:rPr>
          <w:rFonts w:ascii="Arial Narrow" w:hAnsi="Arial Narrow"/>
          <w:b/>
          <w:bCs/>
          <w:sz w:val="20"/>
          <w:szCs w:val="20"/>
        </w:rPr>
        <w:t xml:space="preserve"> подписанной Оферты Поставщику (отсканированной копии по </w:t>
      </w:r>
      <w:r w:rsidR="00F73DA3" w:rsidRPr="006B45A6">
        <w:rPr>
          <w:rFonts w:ascii="Arial Narrow" w:hAnsi="Arial Narrow"/>
          <w:b/>
          <w:bCs/>
          <w:sz w:val="20"/>
          <w:szCs w:val="20"/>
          <w:lang w:val="en-US"/>
        </w:rPr>
        <w:t>e</w:t>
      </w:r>
      <w:r w:rsidR="00F73DA3" w:rsidRPr="006B45A6">
        <w:rPr>
          <w:rFonts w:ascii="Arial Narrow" w:hAnsi="Arial Narrow"/>
          <w:b/>
          <w:bCs/>
          <w:sz w:val="20"/>
          <w:szCs w:val="20"/>
        </w:rPr>
        <w:t>-</w:t>
      </w:r>
      <w:r w:rsidR="00F73DA3" w:rsidRPr="006B45A6">
        <w:rPr>
          <w:rFonts w:ascii="Arial Narrow" w:hAnsi="Arial Narrow"/>
          <w:b/>
          <w:bCs/>
          <w:sz w:val="20"/>
          <w:szCs w:val="20"/>
          <w:lang w:val="en-US"/>
        </w:rPr>
        <w:t>mail</w:t>
      </w:r>
      <w:r w:rsidR="00F73DA3" w:rsidRPr="006B45A6">
        <w:rPr>
          <w:rFonts w:ascii="Arial Narrow" w:hAnsi="Arial Narrow"/>
          <w:b/>
          <w:bCs/>
          <w:sz w:val="20"/>
          <w:szCs w:val="20"/>
        </w:rPr>
        <w:t xml:space="preserve">: </w:t>
      </w:r>
      <w:hyperlink r:id="rId8" w:history="1">
        <w:r w:rsidR="00D10E79" w:rsidRPr="00D65E4E">
          <w:rPr>
            <w:rStyle w:val="a3"/>
            <w:rFonts w:ascii="Arial Narrow" w:hAnsi="Arial Narrow"/>
            <w:b/>
            <w:bCs/>
            <w:sz w:val="20"/>
            <w:szCs w:val="20"/>
            <w:lang w:val="en-US"/>
          </w:rPr>
          <w:t>sale</w:t>
        </w:r>
        <w:r w:rsidR="00D10E79" w:rsidRPr="00D65E4E">
          <w:rPr>
            <w:rStyle w:val="a3"/>
            <w:rFonts w:ascii="Arial Narrow" w:hAnsi="Arial Narrow"/>
            <w:b/>
            <w:bCs/>
            <w:sz w:val="20"/>
            <w:szCs w:val="20"/>
          </w:rPr>
          <w:t>@</w:t>
        </w:r>
        <w:r w:rsidR="00D10E79" w:rsidRPr="00D65E4E">
          <w:rPr>
            <w:rStyle w:val="a3"/>
            <w:rFonts w:ascii="Arial Narrow" w:hAnsi="Arial Narrow"/>
            <w:b/>
            <w:bCs/>
            <w:sz w:val="20"/>
            <w:szCs w:val="20"/>
            <w:lang w:val="en-US"/>
          </w:rPr>
          <w:t>tdemir</w:t>
        </w:r>
        <w:r w:rsidR="00D10E79" w:rsidRPr="00D65E4E">
          <w:rPr>
            <w:rStyle w:val="a3"/>
            <w:rFonts w:ascii="Arial Narrow" w:hAnsi="Arial Narrow"/>
            <w:b/>
            <w:bCs/>
            <w:sz w:val="20"/>
            <w:szCs w:val="20"/>
          </w:rPr>
          <w:t>.</w:t>
        </w:r>
        <w:r w:rsidR="00D10E79" w:rsidRPr="00D65E4E">
          <w:rPr>
            <w:rStyle w:val="a3"/>
            <w:rFonts w:ascii="Arial Narrow" w:hAnsi="Arial Narrow"/>
            <w:b/>
            <w:bCs/>
            <w:sz w:val="20"/>
            <w:szCs w:val="20"/>
            <w:lang w:val="en-US"/>
          </w:rPr>
          <w:t>ru</w:t>
        </w:r>
      </w:hyperlink>
      <w:r w:rsidR="00F73DA3" w:rsidRPr="006B45A6">
        <w:rPr>
          <w:rFonts w:ascii="Arial Narrow" w:hAnsi="Arial Narrow"/>
          <w:b/>
          <w:bCs/>
          <w:sz w:val="20"/>
          <w:szCs w:val="20"/>
        </w:rPr>
        <w:t>)</w:t>
      </w:r>
      <w:r w:rsidR="001360E5" w:rsidRPr="006B45A6">
        <w:rPr>
          <w:rFonts w:ascii="Arial Narrow" w:hAnsi="Arial Narrow"/>
          <w:b/>
          <w:bCs/>
          <w:sz w:val="20"/>
          <w:szCs w:val="20"/>
        </w:rPr>
        <w:t xml:space="preserve"> с заполненными реквизитами Организации</w:t>
      </w:r>
      <w:r w:rsidR="00F73DA3" w:rsidRPr="006B45A6">
        <w:rPr>
          <w:rFonts w:ascii="Arial Narrow" w:hAnsi="Arial Narrow"/>
          <w:b/>
          <w:bCs/>
          <w:sz w:val="20"/>
          <w:szCs w:val="20"/>
        </w:rPr>
        <w:t xml:space="preserve">. </w:t>
      </w:r>
    </w:p>
    <w:p w14:paraId="0112A69A" w14:textId="7EBD7199" w:rsidR="00801FD9" w:rsidRPr="001360E5" w:rsidRDefault="00F73DA3" w:rsidP="006B45A6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6B45A6">
        <w:rPr>
          <w:rFonts w:ascii="Arial Narrow" w:hAnsi="Arial Narrow"/>
          <w:b/>
          <w:bCs/>
          <w:sz w:val="20"/>
          <w:szCs w:val="20"/>
        </w:rPr>
        <w:t>До поступления подписанной Оферты участие в программе лояльности не допускается.</w:t>
      </w:r>
    </w:p>
    <w:p w14:paraId="107E401B" w14:textId="6EF97CDF" w:rsidR="00801FD9" w:rsidRDefault="00801FD9" w:rsidP="007A713C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4387184" w14:textId="745F5479" w:rsidR="00801FD9" w:rsidRDefault="007B37A1" w:rsidP="00801FD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Участие в Программе лояльности </w:t>
      </w:r>
      <w:r w:rsidRPr="007B37A1">
        <w:rPr>
          <w:rFonts w:ascii="Arial Narrow" w:hAnsi="Arial Narrow"/>
          <w:sz w:val="20"/>
          <w:szCs w:val="20"/>
        </w:rPr>
        <w:t>могут принять любые юридические лица</w:t>
      </w:r>
      <w:r w:rsidR="007F2FC7">
        <w:rPr>
          <w:rFonts w:ascii="Arial Narrow" w:hAnsi="Arial Narrow"/>
          <w:sz w:val="20"/>
          <w:szCs w:val="20"/>
        </w:rPr>
        <w:t xml:space="preserve"> и индивидуальные предприниматели,</w:t>
      </w:r>
      <w:r>
        <w:rPr>
          <w:rFonts w:ascii="Arial Narrow" w:hAnsi="Arial Narrow"/>
          <w:sz w:val="20"/>
          <w:szCs w:val="20"/>
        </w:rPr>
        <w:t xml:space="preserve"> я</w:t>
      </w:r>
      <w:r w:rsidRPr="007B37A1">
        <w:rPr>
          <w:rFonts w:ascii="Arial Narrow" w:hAnsi="Arial Narrow"/>
          <w:sz w:val="20"/>
          <w:szCs w:val="20"/>
        </w:rPr>
        <w:t>вляющиеся российским субъектом малого или среднего предпринимательства</w:t>
      </w:r>
      <w:r w:rsidR="00A438DD">
        <w:rPr>
          <w:rFonts w:ascii="Arial Narrow" w:hAnsi="Arial Narrow"/>
          <w:sz w:val="20"/>
          <w:szCs w:val="20"/>
        </w:rPr>
        <w:t xml:space="preserve"> </w:t>
      </w:r>
      <w:r w:rsidR="007F2FC7">
        <w:rPr>
          <w:rFonts w:ascii="Arial Narrow" w:hAnsi="Arial Narrow"/>
          <w:sz w:val="20"/>
          <w:szCs w:val="20"/>
        </w:rPr>
        <w:t xml:space="preserve">авторизованные и </w:t>
      </w:r>
      <w:r w:rsidR="00A438DD">
        <w:rPr>
          <w:rFonts w:ascii="Arial Narrow" w:hAnsi="Arial Narrow"/>
          <w:sz w:val="20"/>
          <w:szCs w:val="20"/>
        </w:rPr>
        <w:t>подтвердившие свой профиль на Сайте</w:t>
      </w:r>
      <w:r w:rsidR="00F7192B">
        <w:rPr>
          <w:rFonts w:ascii="Arial Narrow" w:hAnsi="Arial Narrow"/>
          <w:sz w:val="20"/>
          <w:szCs w:val="20"/>
        </w:rPr>
        <w:t xml:space="preserve"> (далее – Организация)</w:t>
      </w:r>
      <w:r>
        <w:rPr>
          <w:rFonts w:ascii="Arial Narrow" w:hAnsi="Arial Narrow"/>
          <w:sz w:val="20"/>
          <w:szCs w:val="20"/>
        </w:rPr>
        <w:t>.</w:t>
      </w:r>
    </w:p>
    <w:p w14:paraId="5807D1F7" w14:textId="2BC88910" w:rsidR="007F2FC7" w:rsidRDefault="007F2FC7" w:rsidP="00801FD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Подтверждение профиля осуществляется лицом </w:t>
      </w:r>
      <w:r w:rsidRPr="00A438DD">
        <w:rPr>
          <w:rFonts w:ascii="Arial Narrow" w:hAnsi="Arial Narrow"/>
          <w:sz w:val="20"/>
          <w:szCs w:val="20"/>
        </w:rPr>
        <w:t>уполномоченн</w:t>
      </w:r>
      <w:r>
        <w:rPr>
          <w:rFonts w:ascii="Arial Narrow" w:hAnsi="Arial Narrow"/>
          <w:sz w:val="20"/>
          <w:szCs w:val="20"/>
        </w:rPr>
        <w:t xml:space="preserve">ым </w:t>
      </w:r>
      <w:r w:rsidRPr="00A438DD">
        <w:rPr>
          <w:rFonts w:ascii="Arial Narrow" w:hAnsi="Arial Narrow"/>
          <w:sz w:val="20"/>
          <w:szCs w:val="20"/>
        </w:rPr>
        <w:t xml:space="preserve">регистрировать </w:t>
      </w:r>
      <w:r>
        <w:rPr>
          <w:rFonts w:ascii="Arial Narrow" w:hAnsi="Arial Narrow"/>
          <w:sz w:val="20"/>
          <w:szCs w:val="20"/>
        </w:rPr>
        <w:t>на Сайте у</w:t>
      </w:r>
      <w:r w:rsidRPr="00A438DD">
        <w:rPr>
          <w:rFonts w:ascii="Arial Narrow" w:hAnsi="Arial Narrow"/>
          <w:sz w:val="20"/>
          <w:szCs w:val="20"/>
        </w:rPr>
        <w:t>четную запись</w:t>
      </w:r>
      <w:r>
        <w:rPr>
          <w:rFonts w:ascii="Arial Narrow" w:hAnsi="Arial Narrow"/>
          <w:sz w:val="20"/>
          <w:szCs w:val="20"/>
        </w:rPr>
        <w:t xml:space="preserve"> от Организации и</w:t>
      </w:r>
      <w:r w:rsidRPr="00A438DD">
        <w:rPr>
          <w:rFonts w:ascii="Arial Narrow" w:hAnsi="Arial Narrow"/>
          <w:sz w:val="20"/>
          <w:szCs w:val="20"/>
        </w:rPr>
        <w:t xml:space="preserve"> управлять </w:t>
      </w:r>
      <w:r>
        <w:rPr>
          <w:rFonts w:ascii="Arial Narrow" w:hAnsi="Arial Narrow"/>
          <w:sz w:val="20"/>
          <w:szCs w:val="20"/>
        </w:rPr>
        <w:t xml:space="preserve">ей </w:t>
      </w:r>
      <w:r w:rsidRPr="00A438DD">
        <w:rPr>
          <w:rFonts w:ascii="Arial Narrow" w:hAnsi="Arial Narrow"/>
          <w:sz w:val="20"/>
          <w:szCs w:val="20"/>
        </w:rPr>
        <w:t>от</w:t>
      </w:r>
      <w:r>
        <w:rPr>
          <w:rFonts w:ascii="Arial Narrow" w:hAnsi="Arial Narrow"/>
          <w:sz w:val="20"/>
          <w:szCs w:val="20"/>
        </w:rPr>
        <w:t xml:space="preserve"> имени Организации</w:t>
      </w:r>
      <w:r w:rsidR="00F536EC">
        <w:rPr>
          <w:rFonts w:ascii="Arial Narrow" w:hAnsi="Arial Narrow"/>
          <w:sz w:val="20"/>
          <w:szCs w:val="20"/>
        </w:rPr>
        <w:t xml:space="preserve"> (далее – Сотрудник)</w:t>
      </w:r>
      <w:r>
        <w:rPr>
          <w:rFonts w:ascii="Arial Narrow" w:hAnsi="Arial Narrow"/>
          <w:sz w:val="20"/>
          <w:szCs w:val="20"/>
        </w:rPr>
        <w:t>, путем прохождения процедуры регистрации</w:t>
      </w:r>
      <w:r w:rsidR="00F7192B">
        <w:rPr>
          <w:rFonts w:ascii="Arial Narrow" w:hAnsi="Arial Narrow"/>
          <w:sz w:val="20"/>
          <w:szCs w:val="20"/>
        </w:rPr>
        <w:t xml:space="preserve"> на Сайте</w:t>
      </w:r>
      <w:r>
        <w:rPr>
          <w:rFonts w:ascii="Arial Narrow" w:hAnsi="Arial Narrow"/>
          <w:sz w:val="20"/>
          <w:szCs w:val="20"/>
        </w:rPr>
        <w:t xml:space="preserve">. </w:t>
      </w:r>
    </w:p>
    <w:p w14:paraId="00841613" w14:textId="305C9CFA" w:rsidR="00F7192B" w:rsidRDefault="007B37A1" w:rsidP="00F536EC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37A1">
        <w:rPr>
          <w:rFonts w:ascii="Arial Narrow" w:hAnsi="Arial Narrow"/>
          <w:sz w:val="20"/>
          <w:szCs w:val="20"/>
        </w:rPr>
        <w:t xml:space="preserve">При </w:t>
      </w:r>
      <w:r w:rsidR="007F2FC7">
        <w:rPr>
          <w:rFonts w:ascii="Arial Narrow" w:hAnsi="Arial Narrow"/>
          <w:sz w:val="20"/>
          <w:szCs w:val="20"/>
        </w:rPr>
        <w:t xml:space="preserve">самостоятельном </w:t>
      </w:r>
      <w:r w:rsidRPr="007B37A1">
        <w:rPr>
          <w:rFonts w:ascii="Arial Narrow" w:hAnsi="Arial Narrow"/>
          <w:sz w:val="20"/>
          <w:szCs w:val="20"/>
        </w:rPr>
        <w:t>оформлении</w:t>
      </w:r>
      <w:r w:rsidR="00F73DA3">
        <w:rPr>
          <w:rFonts w:ascii="Arial Narrow" w:hAnsi="Arial Narrow"/>
          <w:sz w:val="20"/>
          <w:szCs w:val="20"/>
        </w:rPr>
        <w:t xml:space="preserve"> акционных</w:t>
      </w:r>
      <w:r w:rsidRPr="007B37A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Товаров на Сайте </w:t>
      </w:r>
      <w:r w:rsidRPr="007B37A1">
        <w:rPr>
          <w:rFonts w:ascii="Arial Narrow" w:hAnsi="Arial Narrow"/>
          <w:sz w:val="20"/>
          <w:szCs w:val="20"/>
        </w:rPr>
        <w:t>через</w:t>
      </w:r>
      <w:r>
        <w:rPr>
          <w:rFonts w:ascii="Arial Narrow" w:hAnsi="Arial Narrow"/>
          <w:sz w:val="20"/>
          <w:szCs w:val="20"/>
        </w:rPr>
        <w:t xml:space="preserve"> </w:t>
      </w:r>
      <w:r w:rsidRPr="007B37A1">
        <w:rPr>
          <w:rFonts w:ascii="Arial Narrow" w:hAnsi="Arial Narrow"/>
          <w:b/>
          <w:bCs/>
          <w:sz w:val="20"/>
          <w:szCs w:val="20"/>
        </w:rPr>
        <w:t>подтвержденный</w:t>
      </w:r>
      <w:r>
        <w:rPr>
          <w:rFonts w:ascii="Arial Narrow" w:hAnsi="Arial Narrow"/>
          <w:sz w:val="20"/>
          <w:szCs w:val="20"/>
        </w:rPr>
        <w:t xml:space="preserve"> </w:t>
      </w:r>
      <w:r w:rsidRPr="007B37A1">
        <w:rPr>
          <w:rFonts w:ascii="Arial Narrow" w:hAnsi="Arial Narrow"/>
          <w:sz w:val="20"/>
          <w:szCs w:val="20"/>
        </w:rPr>
        <w:t xml:space="preserve">профиль </w:t>
      </w:r>
      <w:r>
        <w:rPr>
          <w:rFonts w:ascii="Arial Narrow" w:hAnsi="Arial Narrow"/>
          <w:sz w:val="20"/>
          <w:szCs w:val="20"/>
        </w:rPr>
        <w:t>Организации</w:t>
      </w:r>
      <w:r w:rsidR="00A438DD">
        <w:rPr>
          <w:rFonts w:ascii="Arial Narrow" w:hAnsi="Arial Narrow"/>
          <w:sz w:val="20"/>
          <w:szCs w:val="20"/>
        </w:rPr>
        <w:t>,</w:t>
      </w:r>
      <w:r w:rsidR="007F2FC7">
        <w:rPr>
          <w:rFonts w:ascii="Arial Narrow" w:hAnsi="Arial Narrow"/>
          <w:sz w:val="20"/>
          <w:szCs w:val="20"/>
        </w:rPr>
        <w:t xml:space="preserve"> авторизованные </w:t>
      </w:r>
      <w:r w:rsidR="00F536EC">
        <w:rPr>
          <w:rFonts w:ascii="Arial Narrow" w:hAnsi="Arial Narrow"/>
          <w:sz w:val="20"/>
          <w:szCs w:val="20"/>
        </w:rPr>
        <w:t>С</w:t>
      </w:r>
      <w:r w:rsidR="007F2FC7" w:rsidRPr="007B37A1">
        <w:rPr>
          <w:rFonts w:ascii="Arial Narrow" w:hAnsi="Arial Narrow"/>
          <w:sz w:val="20"/>
          <w:szCs w:val="20"/>
        </w:rPr>
        <w:t>отрудники</w:t>
      </w:r>
      <w:r w:rsidR="007F2FC7">
        <w:rPr>
          <w:rFonts w:ascii="Arial Narrow" w:hAnsi="Arial Narrow"/>
          <w:sz w:val="20"/>
          <w:szCs w:val="20"/>
        </w:rPr>
        <w:t xml:space="preserve"> Организации</w:t>
      </w:r>
      <w:r w:rsidR="00A438DD">
        <w:rPr>
          <w:rFonts w:ascii="Arial Narrow" w:hAnsi="Arial Narrow"/>
          <w:sz w:val="20"/>
          <w:szCs w:val="20"/>
        </w:rPr>
        <w:t xml:space="preserve"> </w:t>
      </w:r>
      <w:r w:rsidRPr="007B37A1">
        <w:rPr>
          <w:rFonts w:ascii="Arial Narrow" w:hAnsi="Arial Narrow"/>
          <w:sz w:val="20"/>
          <w:szCs w:val="20"/>
        </w:rPr>
        <w:t xml:space="preserve">накапливают </w:t>
      </w:r>
      <w:r w:rsidR="00F7192B">
        <w:rPr>
          <w:rFonts w:ascii="Arial Narrow" w:hAnsi="Arial Narrow"/>
          <w:sz w:val="20"/>
          <w:szCs w:val="20"/>
        </w:rPr>
        <w:t>«</w:t>
      </w:r>
      <w:r w:rsidR="001360E5" w:rsidRPr="00D10E79">
        <w:rPr>
          <w:rFonts w:ascii="Arial Narrow" w:hAnsi="Arial Narrow"/>
          <w:sz w:val="20"/>
          <w:szCs w:val="20"/>
        </w:rPr>
        <w:t>Б</w:t>
      </w:r>
      <w:r w:rsidRPr="00D10E79">
        <w:rPr>
          <w:rFonts w:ascii="Arial Narrow" w:hAnsi="Arial Narrow"/>
          <w:sz w:val="20"/>
          <w:szCs w:val="20"/>
        </w:rPr>
        <w:t>онусы</w:t>
      </w:r>
      <w:r w:rsidR="00F7192B">
        <w:rPr>
          <w:rFonts w:ascii="Arial Narrow" w:hAnsi="Arial Narrow"/>
          <w:sz w:val="20"/>
          <w:szCs w:val="20"/>
        </w:rPr>
        <w:t>»</w:t>
      </w:r>
      <w:r w:rsidRPr="007B37A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на Организаци</w:t>
      </w:r>
      <w:r w:rsidR="004520D7">
        <w:rPr>
          <w:rFonts w:ascii="Arial Narrow" w:hAnsi="Arial Narrow"/>
          <w:sz w:val="20"/>
          <w:szCs w:val="20"/>
        </w:rPr>
        <w:t>ю</w:t>
      </w:r>
      <w:r>
        <w:rPr>
          <w:rFonts w:ascii="Arial Narrow" w:hAnsi="Arial Narrow"/>
          <w:sz w:val="20"/>
          <w:szCs w:val="20"/>
        </w:rPr>
        <w:t xml:space="preserve"> </w:t>
      </w:r>
      <w:r w:rsidRPr="007B37A1">
        <w:rPr>
          <w:rFonts w:ascii="Arial Narrow" w:hAnsi="Arial Narrow"/>
          <w:sz w:val="20"/>
          <w:szCs w:val="20"/>
        </w:rPr>
        <w:t>в размере</w:t>
      </w:r>
      <w:r w:rsidR="00F536EC">
        <w:rPr>
          <w:rFonts w:ascii="Arial Narrow" w:hAnsi="Arial Narrow"/>
          <w:sz w:val="20"/>
          <w:szCs w:val="20"/>
        </w:rPr>
        <w:t xml:space="preserve"> и на условиях</w:t>
      </w:r>
      <w:r w:rsidRPr="007B37A1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Pr="001E0C49">
        <w:rPr>
          <w:rFonts w:ascii="Arial Narrow" w:hAnsi="Arial Narrow"/>
          <w:sz w:val="20"/>
          <w:szCs w:val="20"/>
        </w:rPr>
        <w:t>установленн</w:t>
      </w:r>
      <w:r w:rsidR="00F536EC" w:rsidRPr="001E0C49">
        <w:rPr>
          <w:rFonts w:ascii="Arial Narrow" w:hAnsi="Arial Narrow"/>
          <w:sz w:val="20"/>
          <w:szCs w:val="20"/>
        </w:rPr>
        <w:t>ых</w:t>
      </w:r>
      <w:r w:rsidRPr="001E0C49">
        <w:rPr>
          <w:rFonts w:ascii="Arial Narrow" w:hAnsi="Arial Narrow"/>
          <w:sz w:val="20"/>
          <w:szCs w:val="20"/>
        </w:rPr>
        <w:t xml:space="preserve"> соответствующей акцией</w:t>
      </w:r>
      <w:r w:rsidR="00F536EC" w:rsidRPr="001E0C49">
        <w:rPr>
          <w:rFonts w:ascii="Arial Narrow" w:hAnsi="Arial Narrow"/>
          <w:sz w:val="20"/>
          <w:szCs w:val="20"/>
        </w:rPr>
        <w:t xml:space="preserve"> </w:t>
      </w:r>
      <w:r w:rsidR="00F73DA3" w:rsidRPr="001E0C49">
        <w:rPr>
          <w:rFonts w:ascii="Arial Narrow" w:hAnsi="Arial Narrow"/>
          <w:sz w:val="20"/>
          <w:szCs w:val="20"/>
        </w:rPr>
        <w:t>на Товар</w:t>
      </w:r>
      <w:r w:rsidRPr="001E0C49">
        <w:rPr>
          <w:rFonts w:ascii="Arial Narrow" w:hAnsi="Arial Narrow"/>
          <w:sz w:val="20"/>
          <w:szCs w:val="20"/>
        </w:rPr>
        <w:t xml:space="preserve">, публикуемой на Сайте. </w:t>
      </w:r>
      <w:r w:rsidR="001360E5" w:rsidRPr="001E0C49">
        <w:rPr>
          <w:rFonts w:ascii="Arial Narrow" w:hAnsi="Arial Narrow"/>
          <w:sz w:val="20"/>
          <w:szCs w:val="20"/>
        </w:rPr>
        <w:t xml:space="preserve">Бонусы не подлежат обмену на денежные средства. </w:t>
      </w:r>
    </w:p>
    <w:p w14:paraId="6BFEFCF5" w14:textId="28624B51" w:rsidR="00FB73D1" w:rsidRPr="001E0C49" w:rsidRDefault="00FB73D1" w:rsidP="00F536EC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Поставщик самостоятельно разрабатывает акции, сроки и порядок их проведения, определяет Товарные группы участвующие в акциях и публикует их на Сайте. </w:t>
      </w:r>
    </w:p>
    <w:p w14:paraId="17936782" w14:textId="26656719" w:rsidR="007B37A1" w:rsidRPr="001E0C49" w:rsidRDefault="007B37A1" w:rsidP="00801FD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E0C49">
        <w:rPr>
          <w:rFonts w:ascii="Arial Narrow" w:hAnsi="Arial Narrow"/>
          <w:sz w:val="20"/>
          <w:szCs w:val="20"/>
        </w:rPr>
        <w:t xml:space="preserve">Бонусы </w:t>
      </w:r>
      <w:r w:rsidR="007F2FC7" w:rsidRPr="001E0C49">
        <w:rPr>
          <w:rFonts w:ascii="Arial Narrow" w:hAnsi="Arial Narrow"/>
          <w:sz w:val="20"/>
          <w:szCs w:val="20"/>
        </w:rPr>
        <w:t>начисляются</w:t>
      </w:r>
      <w:r w:rsidR="004520D7" w:rsidRPr="001E0C49">
        <w:rPr>
          <w:rFonts w:ascii="Arial Narrow" w:hAnsi="Arial Narrow"/>
          <w:sz w:val="20"/>
          <w:szCs w:val="20"/>
        </w:rPr>
        <w:t xml:space="preserve"> Организаци</w:t>
      </w:r>
      <w:r w:rsidR="00857341" w:rsidRPr="001E0C49">
        <w:rPr>
          <w:rFonts w:ascii="Arial Narrow" w:hAnsi="Arial Narrow"/>
          <w:sz w:val="20"/>
          <w:szCs w:val="20"/>
        </w:rPr>
        <w:t>и</w:t>
      </w:r>
      <w:r w:rsidR="007F2FC7" w:rsidRPr="001E0C49">
        <w:rPr>
          <w:rFonts w:ascii="Arial Narrow" w:hAnsi="Arial Narrow"/>
          <w:sz w:val="20"/>
          <w:szCs w:val="20"/>
        </w:rPr>
        <w:t xml:space="preserve"> после полной оплаты заказанного Товара</w:t>
      </w:r>
      <w:r w:rsidR="00857341" w:rsidRPr="001E0C49">
        <w:rPr>
          <w:rFonts w:ascii="Arial Narrow" w:hAnsi="Arial Narrow"/>
          <w:sz w:val="20"/>
          <w:szCs w:val="20"/>
        </w:rPr>
        <w:t xml:space="preserve"> и </w:t>
      </w:r>
      <w:r w:rsidR="001360E5" w:rsidRPr="001E0C49">
        <w:rPr>
          <w:rFonts w:ascii="Arial Narrow" w:hAnsi="Arial Narrow"/>
          <w:sz w:val="20"/>
          <w:szCs w:val="20"/>
        </w:rPr>
        <w:t>сохраняются в течение 2 лет, до момента их использования Организацией</w:t>
      </w:r>
      <w:r w:rsidR="001E0C49" w:rsidRPr="001E0C49">
        <w:rPr>
          <w:rFonts w:ascii="Arial Narrow" w:hAnsi="Arial Narrow"/>
          <w:sz w:val="20"/>
          <w:szCs w:val="20"/>
        </w:rPr>
        <w:t xml:space="preserve">. При этом, Поставщик вправе по своему усмотрению установить иной срок действия Бонусов. </w:t>
      </w:r>
    </w:p>
    <w:p w14:paraId="3400B293" w14:textId="5B3A16FB" w:rsidR="001360E5" w:rsidRPr="001E0C49" w:rsidRDefault="001360E5" w:rsidP="00801FD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E0C49">
        <w:rPr>
          <w:rFonts w:ascii="Arial Narrow" w:hAnsi="Arial Narrow"/>
          <w:sz w:val="20"/>
          <w:szCs w:val="20"/>
        </w:rPr>
        <w:t xml:space="preserve">При частичном или полном возврате акционных Товаров из заказа, начисленные Бонусы возвращаются Поставщику в той же пропорции. </w:t>
      </w:r>
    </w:p>
    <w:p w14:paraId="17168FB5" w14:textId="01043F7F" w:rsidR="00494D7D" w:rsidRPr="001E0C49" w:rsidRDefault="00F536EC" w:rsidP="007A713C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E0C49">
        <w:rPr>
          <w:rFonts w:ascii="Arial Narrow" w:hAnsi="Arial Narrow"/>
          <w:sz w:val="20"/>
          <w:szCs w:val="20"/>
        </w:rPr>
        <w:t>Начисление бонусов является правом, а не обязанностью Поставщика.</w:t>
      </w:r>
      <w:r w:rsidR="001E0C49" w:rsidRPr="001E0C49">
        <w:t xml:space="preserve"> </w:t>
      </w:r>
      <w:r w:rsidR="001E0C49" w:rsidRPr="001E0C49">
        <w:rPr>
          <w:rFonts w:ascii="Arial Narrow" w:hAnsi="Arial Narrow"/>
          <w:sz w:val="20"/>
          <w:szCs w:val="20"/>
        </w:rPr>
        <w:t xml:space="preserve">Поставщик вправе в любое время без предварительного уведомления отозвать, ограничить, изменить или отменить любые вознаграждения или Бонусы. </w:t>
      </w:r>
    </w:p>
    <w:p w14:paraId="3F6B3ED6" w14:textId="61122C90" w:rsidR="006B45A6" w:rsidRPr="001E0C49" w:rsidRDefault="001360E5" w:rsidP="007A713C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E0C49">
        <w:rPr>
          <w:rFonts w:ascii="Arial Narrow" w:hAnsi="Arial Narrow"/>
          <w:sz w:val="20"/>
          <w:szCs w:val="20"/>
        </w:rPr>
        <w:t>Организация самостоятельно контролирует начисление, списание</w:t>
      </w:r>
      <w:r w:rsidR="006B45A6" w:rsidRPr="001E0C49">
        <w:rPr>
          <w:rFonts w:ascii="Arial Narrow" w:hAnsi="Arial Narrow"/>
          <w:sz w:val="20"/>
          <w:szCs w:val="20"/>
        </w:rPr>
        <w:t xml:space="preserve"> и</w:t>
      </w:r>
      <w:r w:rsidRPr="001E0C49">
        <w:rPr>
          <w:rFonts w:ascii="Arial Narrow" w:hAnsi="Arial Narrow"/>
          <w:sz w:val="20"/>
          <w:szCs w:val="20"/>
        </w:rPr>
        <w:t xml:space="preserve"> </w:t>
      </w:r>
      <w:r w:rsidR="006B45A6" w:rsidRPr="001E0C49">
        <w:rPr>
          <w:rFonts w:ascii="Arial Narrow" w:hAnsi="Arial Narrow"/>
          <w:sz w:val="20"/>
          <w:szCs w:val="20"/>
        </w:rPr>
        <w:t xml:space="preserve">использование начисленных Бонусов, состояние бонусного счета. Ответственность </w:t>
      </w:r>
      <w:r w:rsidR="001E0C49" w:rsidRPr="001E0C49">
        <w:rPr>
          <w:rFonts w:ascii="Arial Narrow" w:hAnsi="Arial Narrow"/>
          <w:sz w:val="20"/>
          <w:szCs w:val="20"/>
        </w:rPr>
        <w:t xml:space="preserve">за несанкционированное или недобросовестное использование Бонусов возлагается </w:t>
      </w:r>
      <w:r w:rsidR="005558A1">
        <w:rPr>
          <w:rFonts w:ascii="Arial Narrow" w:hAnsi="Arial Narrow"/>
          <w:sz w:val="20"/>
          <w:szCs w:val="20"/>
        </w:rPr>
        <w:t xml:space="preserve">на </w:t>
      </w:r>
      <w:r w:rsidR="001E0C49" w:rsidRPr="001E0C49">
        <w:rPr>
          <w:rFonts w:ascii="Arial Narrow" w:hAnsi="Arial Narrow"/>
          <w:sz w:val="20"/>
          <w:szCs w:val="20"/>
        </w:rPr>
        <w:t xml:space="preserve">Организацию в момент их зачисления. </w:t>
      </w:r>
    </w:p>
    <w:p w14:paraId="5F07DEAD" w14:textId="1191EF93" w:rsidR="001360E5" w:rsidRDefault="001360E5" w:rsidP="007A713C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E0C49">
        <w:rPr>
          <w:rFonts w:ascii="Arial Narrow" w:hAnsi="Arial Narrow"/>
          <w:sz w:val="20"/>
          <w:szCs w:val="20"/>
        </w:rPr>
        <w:t xml:space="preserve">Поставщик имеет право в любое время опубликовать на Сайте уведомление о прекращении </w:t>
      </w:r>
      <w:r w:rsidR="006B45A6" w:rsidRPr="001E0C49">
        <w:rPr>
          <w:rFonts w:ascii="Arial Narrow" w:hAnsi="Arial Narrow"/>
          <w:sz w:val="20"/>
          <w:szCs w:val="20"/>
        </w:rPr>
        <w:t>п</w:t>
      </w:r>
      <w:r w:rsidRPr="001E0C49">
        <w:rPr>
          <w:rFonts w:ascii="Arial Narrow" w:hAnsi="Arial Narrow"/>
          <w:sz w:val="20"/>
          <w:szCs w:val="20"/>
        </w:rPr>
        <w:t>рограммы</w:t>
      </w:r>
      <w:r w:rsidR="006B45A6" w:rsidRPr="001E0C49">
        <w:rPr>
          <w:rFonts w:ascii="Arial Narrow" w:hAnsi="Arial Narrow"/>
          <w:sz w:val="20"/>
          <w:szCs w:val="20"/>
        </w:rPr>
        <w:t xml:space="preserve"> лояльности</w:t>
      </w:r>
      <w:r w:rsidRPr="001E0C49">
        <w:rPr>
          <w:rFonts w:ascii="Arial Narrow" w:hAnsi="Arial Narrow"/>
          <w:sz w:val="20"/>
          <w:szCs w:val="20"/>
        </w:rPr>
        <w:t>. По истечени</w:t>
      </w:r>
      <w:r w:rsidR="005558A1">
        <w:rPr>
          <w:rFonts w:ascii="Arial Narrow" w:hAnsi="Arial Narrow"/>
          <w:sz w:val="20"/>
          <w:szCs w:val="20"/>
        </w:rPr>
        <w:t>и</w:t>
      </w:r>
      <w:r w:rsidRPr="001360E5">
        <w:rPr>
          <w:rFonts w:ascii="Arial Narrow" w:hAnsi="Arial Narrow"/>
          <w:sz w:val="20"/>
          <w:szCs w:val="20"/>
        </w:rPr>
        <w:t xml:space="preserve"> срока действия программы счета с </w:t>
      </w:r>
      <w:r w:rsidR="001E0C49">
        <w:rPr>
          <w:rFonts w:ascii="Arial Narrow" w:hAnsi="Arial Narrow"/>
          <w:sz w:val="20"/>
          <w:szCs w:val="20"/>
        </w:rPr>
        <w:t>Б</w:t>
      </w:r>
      <w:r w:rsidRPr="001360E5">
        <w:rPr>
          <w:rFonts w:ascii="Arial Narrow" w:hAnsi="Arial Narrow"/>
          <w:sz w:val="20"/>
          <w:szCs w:val="20"/>
        </w:rPr>
        <w:t xml:space="preserve">онусами прекращают существование, а </w:t>
      </w:r>
      <w:r w:rsidR="001E0C49">
        <w:rPr>
          <w:rFonts w:ascii="Arial Narrow" w:hAnsi="Arial Narrow"/>
          <w:sz w:val="20"/>
          <w:szCs w:val="20"/>
        </w:rPr>
        <w:t>Бо</w:t>
      </w:r>
      <w:r w:rsidRPr="001360E5">
        <w:rPr>
          <w:rFonts w:ascii="Arial Narrow" w:hAnsi="Arial Narrow"/>
          <w:sz w:val="20"/>
          <w:szCs w:val="20"/>
        </w:rPr>
        <w:t>нусы аннулируются.</w:t>
      </w:r>
    </w:p>
    <w:p w14:paraId="3B5F1ADB" w14:textId="01C099C5" w:rsidR="005E409B" w:rsidRDefault="00FB73D1" w:rsidP="007A713C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D10E79">
        <w:rPr>
          <w:rFonts w:ascii="Arial Narrow" w:hAnsi="Arial Narrow"/>
          <w:sz w:val="20"/>
          <w:szCs w:val="20"/>
        </w:rPr>
        <w:t>Поставщик по своему усмотрению вправе вносить изменени</w:t>
      </w:r>
      <w:r w:rsidR="00D10E79" w:rsidRPr="00D10E79">
        <w:rPr>
          <w:rFonts w:ascii="Arial Narrow" w:hAnsi="Arial Narrow"/>
          <w:sz w:val="20"/>
          <w:szCs w:val="20"/>
        </w:rPr>
        <w:t>я в Оферту</w:t>
      </w:r>
      <w:r w:rsidRPr="00D10E79">
        <w:rPr>
          <w:rFonts w:ascii="Arial Narrow" w:hAnsi="Arial Narrow"/>
          <w:sz w:val="20"/>
          <w:szCs w:val="20"/>
        </w:rPr>
        <w:t xml:space="preserve">. Информация об указанных изменениях </w:t>
      </w:r>
      <w:r w:rsidR="00D10E79" w:rsidRPr="00D10E79">
        <w:rPr>
          <w:rFonts w:ascii="Arial Narrow" w:hAnsi="Arial Narrow"/>
          <w:sz w:val="20"/>
          <w:szCs w:val="20"/>
        </w:rPr>
        <w:t xml:space="preserve">и актуальной редакции оферты </w:t>
      </w:r>
      <w:r w:rsidRPr="00D10E79">
        <w:rPr>
          <w:rFonts w:ascii="Arial Narrow" w:hAnsi="Arial Narrow"/>
          <w:sz w:val="20"/>
          <w:szCs w:val="20"/>
        </w:rPr>
        <w:t xml:space="preserve">будет размещаться на </w:t>
      </w:r>
      <w:r w:rsidR="00D10E79" w:rsidRPr="00D10E79">
        <w:rPr>
          <w:rFonts w:ascii="Arial Narrow" w:hAnsi="Arial Narrow"/>
          <w:sz w:val="20"/>
          <w:szCs w:val="20"/>
        </w:rPr>
        <w:t>Сайте.</w:t>
      </w:r>
      <w:r w:rsidRPr="00D10E79">
        <w:rPr>
          <w:rFonts w:ascii="Arial Narrow" w:hAnsi="Arial Narrow"/>
          <w:sz w:val="20"/>
          <w:szCs w:val="20"/>
        </w:rPr>
        <w:t xml:space="preserve"> </w:t>
      </w:r>
    </w:p>
    <w:p w14:paraId="54D7C4E6" w14:textId="2D0D7467" w:rsidR="00D10E79" w:rsidRDefault="00D10E79" w:rsidP="007A713C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Поставщик </w:t>
      </w:r>
      <w:r w:rsidRPr="00D10E79">
        <w:rPr>
          <w:rFonts w:ascii="Arial Narrow" w:hAnsi="Arial Narrow"/>
          <w:sz w:val="20"/>
          <w:szCs w:val="20"/>
        </w:rPr>
        <w:t>оставляет за собой право отказать в</w:t>
      </w:r>
      <w:r>
        <w:rPr>
          <w:rFonts w:ascii="Arial Narrow" w:hAnsi="Arial Narrow"/>
          <w:sz w:val="20"/>
          <w:szCs w:val="20"/>
        </w:rPr>
        <w:t xml:space="preserve"> участии </w:t>
      </w:r>
      <w:r w:rsidRPr="00D10E79">
        <w:rPr>
          <w:rFonts w:ascii="Arial Narrow" w:hAnsi="Arial Narrow"/>
          <w:sz w:val="20"/>
          <w:szCs w:val="20"/>
        </w:rPr>
        <w:t>без объяснения причин.</w:t>
      </w:r>
    </w:p>
    <w:p w14:paraId="78375607" w14:textId="4577F403" w:rsidR="001D6220" w:rsidRDefault="001D6220" w:rsidP="001D622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dt>
      <w:sdtPr>
        <w:rPr>
          <w:rFonts w:ascii="Arial Narrow" w:hAnsi="Arial Narrow"/>
          <w:sz w:val="20"/>
          <w:szCs w:val="20"/>
        </w:rPr>
        <w:id w:val="1671677037"/>
        <w:placeholder>
          <w:docPart w:val="DefaultPlaceholder_-1854013440"/>
        </w:placeholder>
      </w:sdtPr>
      <w:sdtEndPr/>
      <w:sdtContent>
        <w:bookmarkStart w:id="0" w:name="_GoBack" w:displacedByCustomXml="prev"/>
        <w:p w14:paraId="09B233BF" w14:textId="77777777" w:rsidR="001D6220" w:rsidRDefault="001D6220" w:rsidP="001D6220">
          <w:pPr>
            <w:spacing w:after="0" w:line="240" w:lineRule="auto"/>
            <w:ind w:left="284"/>
            <w:jc w:val="both"/>
            <w:rPr>
              <w:rFonts w:ascii="Arial Narrow" w:hAnsi="Arial Narrow"/>
              <w:b/>
              <w:bCs/>
              <w:sz w:val="20"/>
              <w:szCs w:val="20"/>
            </w:rPr>
          </w:pPr>
          <w:r w:rsidRPr="00D10E79">
            <w:rPr>
              <w:rFonts w:ascii="Arial Narrow" w:hAnsi="Arial Narrow"/>
              <w:b/>
              <w:bCs/>
              <w:sz w:val="20"/>
              <w:szCs w:val="20"/>
            </w:rPr>
            <w:t xml:space="preserve">Организация </w:t>
          </w:r>
        </w:p>
        <w:p w14:paraId="1477DBD0" w14:textId="77777777" w:rsidR="001D6220" w:rsidRPr="00F40575" w:rsidRDefault="001D6220" w:rsidP="001D6220">
          <w:pPr>
            <w:pStyle w:val="a9"/>
            <w:widowControl w:val="0"/>
            <w:spacing w:line="240" w:lineRule="auto"/>
            <w:ind w:left="284"/>
            <w:rPr>
              <w:rFonts w:ascii="Arial Narrow" w:hAnsi="Arial Narrow"/>
              <w:b/>
              <w:bCs/>
              <w:sz w:val="20"/>
              <w:szCs w:val="20"/>
            </w:rPr>
          </w:pPr>
          <w:r w:rsidRPr="00F40575">
            <w:rPr>
              <w:rFonts w:ascii="Arial Narrow" w:hAnsi="Arial Narrow"/>
              <w:b/>
              <w:bCs/>
              <w:sz w:val="20"/>
              <w:szCs w:val="20"/>
            </w:rPr>
            <w:t xml:space="preserve">Наименование </w:t>
          </w:r>
        </w:p>
        <w:p w14:paraId="55388198" w14:textId="77777777" w:rsidR="001D6220" w:rsidRPr="00F40575" w:rsidRDefault="001D6220" w:rsidP="001D6220">
          <w:pPr>
            <w:pStyle w:val="a9"/>
            <w:widowControl w:val="0"/>
            <w:spacing w:line="240" w:lineRule="auto"/>
            <w:ind w:left="284"/>
            <w:rPr>
              <w:rFonts w:ascii="Arial Narrow" w:hAnsi="Arial Narrow"/>
              <w:sz w:val="20"/>
              <w:szCs w:val="20"/>
            </w:rPr>
          </w:pPr>
          <w:r w:rsidRPr="00F40575">
            <w:rPr>
              <w:rFonts w:ascii="Arial Narrow" w:hAnsi="Arial Narrow"/>
              <w:sz w:val="20"/>
              <w:szCs w:val="20"/>
            </w:rPr>
            <w:t xml:space="preserve">ОГРН: </w:t>
          </w:r>
        </w:p>
        <w:p w14:paraId="73D0858C" w14:textId="77777777" w:rsidR="001D6220" w:rsidRPr="00F40575" w:rsidRDefault="001D6220" w:rsidP="001D6220">
          <w:pPr>
            <w:pStyle w:val="a9"/>
            <w:widowControl w:val="0"/>
            <w:spacing w:line="240" w:lineRule="auto"/>
            <w:ind w:left="284"/>
            <w:rPr>
              <w:rFonts w:ascii="Arial Narrow" w:hAnsi="Arial Narrow"/>
              <w:sz w:val="20"/>
              <w:szCs w:val="20"/>
            </w:rPr>
          </w:pPr>
          <w:r w:rsidRPr="00F40575">
            <w:rPr>
              <w:rFonts w:ascii="Arial Narrow" w:hAnsi="Arial Narrow"/>
              <w:sz w:val="20"/>
              <w:szCs w:val="20"/>
            </w:rPr>
            <w:t xml:space="preserve">ИНН: </w:t>
          </w:r>
        </w:p>
        <w:p w14:paraId="21A04A31" w14:textId="77777777" w:rsidR="001D6220" w:rsidRPr="00F40575" w:rsidRDefault="001D6220" w:rsidP="001D6220">
          <w:pPr>
            <w:pStyle w:val="a9"/>
            <w:widowControl w:val="0"/>
            <w:spacing w:line="240" w:lineRule="auto"/>
            <w:ind w:left="284"/>
            <w:rPr>
              <w:rFonts w:ascii="Arial Narrow" w:hAnsi="Arial Narrow"/>
              <w:sz w:val="20"/>
              <w:szCs w:val="20"/>
            </w:rPr>
          </w:pPr>
          <w:r w:rsidRPr="00F40575">
            <w:rPr>
              <w:rFonts w:ascii="Arial Narrow" w:hAnsi="Arial Narrow"/>
              <w:sz w:val="20"/>
              <w:szCs w:val="20"/>
            </w:rPr>
            <w:t xml:space="preserve">Юридический адрес: </w:t>
          </w:r>
        </w:p>
        <w:p w14:paraId="1D4AF6DF" w14:textId="77777777" w:rsidR="001D6220" w:rsidRDefault="001D6220" w:rsidP="001D6220">
          <w:pPr>
            <w:pStyle w:val="a9"/>
            <w:widowControl w:val="0"/>
            <w:spacing w:line="240" w:lineRule="auto"/>
            <w:ind w:left="284"/>
            <w:rPr>
              <w:rFonts w:ascii="Arial Narrow" w:hAnsi="Arial Narrow"/>
              <w:sz w:val="20"/>
              <w:szCs w:val="20"/>
            </w:rPr>
          </w:pPr>
          <w:r w:rsidRPr="00F40575">
            <w:rPr>
              <w:rFonts w:ascii="Arial Narrow" w:hAnsi="Arial Narrow"/>
              <w:sz w:val="20"/>
              <w:szCs w:val="20"/>
            </w:rPr>
            <w:t xml:space="preserve">Телефон/факс: </w:t>
          </w:r>
        </w:p>
        <w:p w14:paraId="5FED7DE9" w14:textId="04BE6CC5" w:rsidR="001D6220" w:rsidRPr="00F40575" w:rsidRDefault="001D6220" w:rsidP="001D6220">
          <w:pPr>
            <w:pStyle w:val="a9"/>
            <w:widowControl w:val="0"/>
            <w:spacing w:line="240" w:lineRule="auto"/>
            <w:ind w:left="284"/>
            <w:rPr>
              <w:rFonts w:ascii="Arial Narrow" w:hAnsi="Arial Narrow"/>
              <w:sz w:val="20"/>
              <w:szCs w:val="20"/>
            </w:rPr>
          </w:pPr>
          <w:r w:rsidRPr="00F40575">
            <w:rPr>
              <w:rFonts w:ascii="Arial Narrow" w:hAnsi="Arial Narrow"/>
              <w:sz w:val="20"/>
              <w:szCs w:val="20"/>
            </w:rPr>
            <w:t>E-</w:t>
          </w:r>
          <w:proofErr w:type="spellStart"/>
          <w:r w:rsidRPr="00F40575">
            <w:rPr>
              <w:rFonts w:ascii="Arial Narrow" w:hAnsi="Arial Narrow"/>
              <w:sz w:val="20"/>
              <w:szCs w:val="20"/>
            </w:rPr>
            <w:t>mail</w:t>
          </w:r>
          <w:proofErr w:type="spellEnd"/>
          <w:r w:rsidRPr="00F40575">
            <w:rPr>
              <w:rFonts w:ascii="Arial Narrow" w:hAnsi="Arial Narrow"/>
              <w:sz w:val="20"/>
              <w:szCs w:val="20"/>
            </w:rPr>
            <w:t>:</w:t>
          </w:r>
        </w:p>
        <w:p w14:paraId="7DB06FF0" w14:textId="0E7CE259" w:rsidR="001D6220" w:rsidRDefault="001D6220" w:rsidP="001D6220">
          <w:pPr>
            <w:widowControl w:val="0"/>
            <w:spacing w:line="240" w:lineRule="auto"/>
            <w:ind w:left="284"/>
            <w:contextualSpacing/>
            <w:rPr>
              <w:rFonts w:ascii="Arial Narrow" w:hAnsi="Arial Narrow"/>
              <w:b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>Должность</w:t>
          </w:r>
        </w:p>
        <w:p w14:paraId="51CB2D4B" w14:textId="185F616A" w:rsidR="001D6220" w:rsidRDefault="001D6220" w:rsidP="001D6220">
          <w:pPr>
            <w:widowControl w:val="0"/>
            <w:ind w:left="284"/>
            <w:contextualSpacing/>
            <w:rPr>
              <w:rFonts w:ascii="Arial Narrow" w:hAnsi="Arial Narrow"/>
              <w:b/>
              <w:bCs/>
              <w:sz w:val="20"/>
              <w:szCs w:val="20"/>
            </w:rPr>
          </w:pPr>
        </w:p>
        <w:p w14:paraId="1E28DA8E" w14:textId="77777777" w:rsidR="001D6220" w:rsidRDefault="001D6220" w:rsidP="001D6220">
          <w:pPr>
            <w:widowControl w:val="0"/>
            <w:spacing w:line="240" w:lineRule="auto"/>
            <w:ind w:left="284"/>
            <w:contextualSpacing/>
            <w:rPr>
              <w:rFonts w:ascii="Arial Narrow" w:hAnsi="Arial Narrow"/>
              <w:b/>
              <w:bCs/>
              <w:sz w:val="20"/>
              <w:szCs w:val="20"/>
            </w:rPr>
          </w:pPr>
        </w:p>
        <w:p w14:paraId="378CE0F6" w14:textId="77777777" w:rsidR="001D6220" w:rsidRPr="00A21A50" w:rsidRDefault="001D6220" w:rsidP="001D6220">
          <w:pPr>
            <w:widowControl w:val="0"/>
            <w:spacing w:line="240" w:lineRule="auto"/>
            <w:ind w:left="284"/>
            <w:contextualSpacing/>
            <w:rPr>
              <w:rFonts w:ascii="Arial Narrow" w:hAnsi="Arial Narrow"/>
              <w:b/>
              <w:bCs/>
              <w:sz w:val="20"/>
              <w:szCs w:val="20"/>
            </w:rPr>
          </w:pPr>
          <w:r w:rsidRPr="00A21A50">
            <w:rPr>
              <w:rFonts w:ascii="Arial Narrow" w:hAnsi="Arial Narrow"/>
              <w:b/>
              <w:bCs/>
              <w:sz w:val="20"/>
              <w:szCs w:val="20"/>
            </w:rPr>
            <w:t>__________________/</w:t>
          </w:r>
          <w:sdt>
            <w:sdtPr>
              <w:rPr>
                <w:rFonts w:ascii="Arial Narrow" w:hAnsi="Arial Narrow"/>
                <w:b/>
                <w:bCs/>
                <w:sz w:val="20"/>
                <w:szCs w:val="20"/>
              </w:rPr>
              <w:id w:val="1865949853"/>
              <w:placeholder>
                <w:docPart w:val="7F2C269F53B04908B4D3C0553DE42278"/>
              </w:placeholder>
            </w:sdtPr>
            <w:sdtEndPr/>
            <w:sdtContent>
              <w:r w:rsidRPr="00F40575">
                <w:rPr>
                  <w:rFonts w:ascii="Arial Narrow" w:hAnsi="Arial Narrow"/>
                  <w:b/>
                  <w:bCs/>
                  <w:sz w:val="20"/>
                  <w:szCs w:val="20"/>
                </w:rPr>
                <w:t>ФИО</w:t>
              </w:r>
            </w:sdtContent>
          </w:sdt>
        </w:p>
        <w:p w14:paraId="7DD86DDE" w14:textId="3DCBD211" w:rsidR="005E409B" w:rsidRPr="001D6220" w:rsidRDefault="001D6220" w:rsidP="001D6220">
          <w:pPr>
            <w:widowControl w:val="0"/>
            <w:spacing w:line="240" w:lineRule="auto"/>
            <w:ind w:left="284"/>
            <w:contextualSpacing/>
            <w:rPr>
              <w:rFonts w:ascii="Arial Narrow" w:hAnsi="Arial Narrow"/>
              <w:b/>
              <w:bCs/>
              <w:sz w:val="20"/>
              <w:szCs w:val="20"/>
            </w:rPr>
          </w:pPr>
          <w:r w:rsidRPr="00A21A50">
            <w:rPr>
              <w:rFonts w:ascii="Arial Narrow" w:hAnsi="Arial Narrow"/>
              <w:b/>
              <w:bCs/>
              <w:sz w:val="20"/>
              <w:szCs w:val="20"/>
            </w:rPr>
            <w:t>М.П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.    </w:t>
          </w:r>
        </w:p>
        <w:bookmarkEnd w:id="0" w:displacedByCustomXml="next"/>
      </w:sdtContent>
    </w:sdt>
    <w:sectPr w:rsidR="005E409B" w:rsidRPr="001D6220" w:rsidSect="000D199D">
      <w:headerReference w:type="default" r:id="rId9"/>
      <w:footerReference w:type="default" r:id="rId10"/>
      <w:pgSz w:w="11906" w:h="16838"/>
      <w:pgMar w:top="851" w:right="1134" w:bottom="851" w:left="1134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B7E5C" w14:textId="77777777" w:rsidR="0019056D" w:rsidRDefault="0019056D" w:rsidP="00494D7D">
      <w:pPr>
        <w:spacing w:after="0" w:line="240" w:lineRule="auto"/>
      </w:pPr>
      <w:r>
        <w:separator/>
      </w:r>
    </w:p>
  </w:endnote>
  <w:endnote w:type="continuationSeparator" w:id="0">
    <w:p w14:paraId="52F06684" w14:textId="77777777" w:rsidR="0019056D" w:rsidRDefault="0019056D" w:rsidP="0049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0A22C" w14:textId="0C49FB0D" w:rsidR="00494D7D" w:rsidRDefault="00494D7D" w:rsidP="00494D7D">
    <w:pPr>
      <w:pStyle w:val="a7"/>
      <w:jc w:val="center"/>
      <w:rPr>
        <w:rFonts w:ascii="Arial" w:hAnsi="Arial" w:cs="Arial"/>
        <w:sz w:val="18"/>
        <w:szCs w:val="18"/>
      </w:rPr>
    </w:pPr>
  </w:p>
  <w:p w14:paraId="4367F520" w14:textId="3B04800F" w:rsidR="00494D7D" w:rsidRPr="00494D7D" w:rsidRDefault="00494D7D" w:rsidP="00494D7D">
    <w:pPr>
      <w:pStyle w:val="a7"/>
      <w:jc w:val="center"/>
      <w:rPr>
        <w:rFonts w:ascii="Arial" w:hAnsi="Arial" w:cs="Arial"/>
        <w:b/>
        <w:sz w:val="18"/>
        <w:szCs w:val="18"/>
      </w:rPr>
    </w:pPr>
    <w:r w:rsidRPr="00B7445E">
      <w:rPr>
        <w:rFonts w:ascii="Arial" w:hAnsi="Arial" w:cs="Arial"/>
        <w:noProof/>
        <w:sz w:val="18"/>
        <w:szCs w:val="18"/>
        <w:lang w:eastAsia="ru-RU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633AF4F" wp14:editId="07D925A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76727" id="Прямоугольник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4472c4 [3204]" stroked="f" strokeweight="1pt">
              <w10:wrap type="square" anchorx="margin" anchory="margin"/>
            </v:rect>
          </w:pict>
        </mc:Fallback>
      </mc:AlternateContent>
    </w:r>
    <w:r w:rsidRPr="00B7445E">
      <w:rPr>
        <w:rFonts w:ascii="Arial" w:hAnsi="Arial" w:cs="Arial"/>
        <w:sz w:val="18"/>
        <w:szCs w:val="18"/>
      </w:rPr>
      <w:t>ООО ТД «ЭлектроМир»</w:t>
    </w:r>
    <w:r>
      <w:rPr>
        <w:rFonts w:ascii="Arial" w:hAnsi="Arial" w:cs="Arial"/>
        <w:sz w:val="18"/>
        <w:szCs w:val="18"/>
      </w:rPr>
      <w:tab/>
      <w:t xml:space="preserve">Тел.: </w:t>
    </w:r>
    <w:r w:rsidRPr="00B7445E">
      <w:rPr>
        <w:rFonts w:ascii="Arial" w:hAnsi="Arial" w:cs="Arial"/>
        <w:sz w:val="18"/>
        <w:szCs w:val="18"/>
      </w:rPr>
      <w:t>(</w:t>
    </w:r>
    <w:r w:rsidRPr="00B7445E">
      <w:rPr>
        <w:rFonts w:ascii="Arial" w:hAnsi="Arial" w:cs="Arial"/>
        <w:b/>
        <w:sz w:val="18"/>
        <w:szCs w:val="18"/>
      </w:rPr>
      <w:t>812) 603-42-71</w:t>
    </w:r>
    <w:r w:rsidRPr="00B7445E">
      <w:rPr>
        <w:rFonts w:ascii="Arial" w:hAnsi="Arial" w:cs="Arial"/>
        <w:b/>
        <w:sz w:val="18"/>
        <w:szCs w:val="18"/>
      </w:rPr>
      <w:tab/>
    </w:r>
    <w:hyperlink r:id="rId1" w:history="1">
      <w:r w:rsidRPr="005630CE">
        <w:rPr>
          <w:rStyle w:val="a3"/>
          <w:rFonts w:ascii="Arial" w:hAnsi="Arial" w:cs="Arial"/>
          <w:b/>
          <w:sz w:val="18"/>
          <w:szCs w:val="18"/>
          <w:lang w:val="en-US"/>
        </w:rPr>
        <w:t>www</w:t>
      </w:r>
      <w:r w:rsidRPr="005630CE">
        <w:rPr>
          <w:rStyle w:val="a3"/>
          <w:rFonts w:ascii="Arial" w:hAnsi="Arial" w:cs="Arial"/>
          <w:b/>
          <w:sz w:val="18"/>
          <w:szCs w:val="18"/>
        </w:rPr>
        <w:t>.</w:t>
      </w:r>
      <w:r w:rsidRPr="005630CE">
        <w:rPr>
          <w:rStyle w:val="a3"/>
          <w:rFonts w:ascii="Arial" w:hAnsi="Arial" w:cs="Arial"/>
          <w:b/>
          <w:sz w:val="18"/>
          <w:szCs w:val="18"/>
          <w:lang w:val="en-US"/>
        </w:rPr>
        <w:t>tdemir</w:t>
      </w:r>
      <w:r w:rsidRPr="005630CE">
        <w:rPr>
          <w:rStyle w:val="a3"/>
          <w:rFonts w:ascii="Arial" w:hAnsi="Arial" w:cs="Arial"/>
          <w:b/>
          <w:sz w:val="18"/>
          <w:szCs w:val="18"/>
        </w:rPr>
        <w:t>.</w:t>
      </w:r>
      <w:r w:rsidRPr="005630CE">
        <w:rPr>
          <w:rStyle w:val="a3"/>
          <w:rFonts w:ascii="Arial" w:hAnsi="Arial" w:cs="Arial"/>
          <w:b/>
          <w:sz w:val="18"/>
          <w:szCs w:val="18"/>
          <w:lang w:val="en-US"/>
        </w:rPr>
        <w:t>ru</w:t>
      </w:r>
    </w:hyperlink>
  </w:p>
  <w:p w14:paraId="19C19F79" w14:textId="77777777" w:rsidR="00494D7D" w:rsidRPr="00494D7D" w:rsidRDefault="00494D7D" w:rsidP="00494D7D">
    <w:pPr>
      <w:pStyle w:val="a7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A6A32" w14:textId="77777777" w:rsidR="0019056D" w:rsidRDefault="0019056D" w:rsidP="00494D7D">
      <w:pPr>
        <w:spacing w:after="0" w:line="240" w:lineRule="auto"/>
      </w:pPr>
      <w:r>
        <w:separator/>
      </w:r>
    </w:p>
  </w:footnote>
  <w:footnote w:type="continuationSeparator" w:id="0">
    <w:p w14:paraId="18DEDA43" w14:textId="77777777" w:rsidR="0019056D" w:rsidRDefault="0019056D" w:rsidP="0049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C66A" w14:textId="0DFF64DE" w:rsidR="00494D7D" w:rsidRPr="000D199D" w:rsidRDefault="00494D7D" w:rsidP="000D199D">
    <w:pPr>
      <w:spacing w:after="0"/>
      <w:ind w:left="602" w:firstLine="1525"/>
      <w:rPr>
        <w:rFonts w:ascii="Arial" w:hAnsi="Arial" w:cs="Arial"/>
        <w:b/>
        <w:sz w:val="18"/>
        <w:szCs w:val="24"/>
      </w:rPr>
    </w:pPr>
    <w:r>
      <w:rPr>
        <w:rFonts w:ascii="Arial" w:hAnsi="Arial" w:cs="Arial"/>
        <w:b/>
        <w:noProof/>
        <w:color w:val="002060"/>
        <w:lang w:eastAsia="ru-RU"/>
      </w:rPr>
      <w:drawing>
        <wp:anchor distT="0" distB="0" distL="114300" distR="114300" simplePos="0" relativeHeight="251660288" behindDoc="1" locked="0" layoutInCell="1" allowOverlap="1" wp14:anchorId="45B42DBD" wp14:editId="5889C7A5">
          <wp:simplePos x="0" y="0"/>
          <wp:positionH relativeFrom="column">
            <wp:posOffset>-29466</wp:posOffset>
          </wp:positionH>
          <wp:positionV relativeFrom="paragraph">
            <wp:posOffset>-201559</wp:posOffset>
          </wp:positionV>
          <wp:extent cx="1028700" cy="982980"/>
          <wp:effectExtent l="0" t="0" r="0" b="7620"/>
          <wp:wrapThrough wrapText="bothSides">
            <wp:wrapPolygon edited="0">
              <wp:start x="0" y="0"/>
              <wp:lineTo x="0" y="21349"/>
              <wp:lineTo x="21200" y="21349"/>
              <wp:lineTo x="21200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лектроМир логотип new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45E">
      <w:rPr>
        <w:rFonts w:ascii="Arial" w:hAnsi="Arial" w:cs="Arial"/>
        <w:b/>
        <w:sz w:val="18"/>
        <w:szCs w:val="24"/>
      </w:rPr>
      <w:t xml:space="preserve">ООО ТД «ЭлектроМир» </w:t>
    </w:r>
    <w:r w:rsidRPr="00B7445E">
      <w:rPr>
        <w:rFonts w:ascii="Arial" w:hAnsi="Arial" w:cs="Arial"/>
        <w:sz w:val="18"/>
        <w:szCs w:val="24"/>
      </w:rPr>
      <w:t>ИНН 7806419625</w:t>
    </w:r>
    <w:r w:rsidRPr="00B7445E">
      <w:rPr>
        <w:rFonts w:ascii="Arial" w:hAnsi="Arial" w:cs="Arial"/>
        <w:b/>
        <w:sz w:val="18"/>
        <w:szCs w:val="24"/>
      </w:rPr>
      <w:t xml:space="preserve"> </w:t>
    </w:r>
    <w:r w:rsidRPr="00B7445E">
      <w:rPr>
        <w:rFonts w:ascii="Arial" w:hAnsi="Arial" w:cs="Arial"/>
        <w:sz w:val="18"/>
        <w:szCs w:val="24"/>
      </w:rPr>
      <w:t>КПП 781401001</w:t>
    </w:r>
    <w:r w:rsidRPr="00B7445E">
      <w:rPr>
        <w:rFonts w:ascii="Arial" w:hAnsi="Arial" w:cs="Arial"/>
        <w:b/>
        <w:sz w:val="18"/>
        <w:szCs w:val="24"/>
      </w:rPr>
      <w:t xml:space="preserve"> </w:t>
    </w:r>
    <w:r w:rsidRPr="00B7445E">
      <w:rPr>
        <w:rFonts w:ascii="Arial" w:hAnsi="Arial" w:cs="Arial"/>
        <w:sz w:val="18"/>
        <w:szCs w:val="24"/>
      </w:rPr>
      <w:t>ОКПО 62976898</w:t>
    </w:r>
  </w:p>
  <w:p w14:paraId="30F5B54A" w14:textId="77777777" w:rsidR="00494D7D" w:rsidRPr="00B7445E" w:rsidRDefault="00494D7D" w:rsidP="00494D7D">
    <w:pPr>
      <w:spacing w:after="0"/>
      <w:jc w:val="right"/>
      <w:rPr>
        <w:rFonts w:ascii="Arial" w:hAnsi="Arial" w:cs="Arial"/>
        <w:sz w:val="18"/>
        <w:szCs w:val="24"/>
      </w:rPr>
    </w:pPr>
    <w:r w:rsidRPr="00B7445E">
      <w:rPr>
        <w:rFonts w:ascii="Arial" w:hAnsi="Arial" w:cs="Arial"/>
        <w:sz w:val="18"/>
        <w:szCs w:val="24"/>
      </w:rPr>
      <w:t>р/с 40702810994760000056 в Северо-Западный Ф-Л ПАО «РОСБАНК»</w:t>
    </w:r>
  </w:p>
  <w:p w14:paraId="5D38971F" w14:textId="77777777" w:rsidR="00494D7D" w:rsidRPr="00B7445E" w:rsidRDefault="00494D7D" w:rsidP="00494D7D">
    <w:pPr>
      <w:spacing w:after="0"/>
      <w:jc w:val="right"/>
      <w:rPr>
        <w:rFonts w:ascii="Arial" w:hAnsi="Arial" w:cs="Arial"/>
        <w:sz w:val="18"/>
        <w:szCs w:val="24"/>
      </w:rPr>
    </w:pPr>
    <w:r w:rsidRPr="00B7445E">
      <w:rPr>
        <w:rFonts w:ascii="Arial" w:hAnsi="Arial" w:cs="Arial"/>
        <w:sz w:val="18"/>
        <w:szCs w:val="24"/>
      </w:rPr>
      <w:t>г. Санкт-Петербург к/с 30101810100000000778 БИК 044030778 ОГРН 1097847299978</w:t>
    </w:r>
  </w:p>
  <w:p w14:paraId="5F0A65CA" w14:textId="77777777" w:rsidR="00494D7D" w:rsidRPr="00B7445E" w:rsidRDefault="00494D7D" w:rsidP="00494D7D">
    <w:pPr>
      <w:spacing w:after="0"/>
      <w:jc w:val="right"/>
      <w:rPr>
        <w:rFonts w:ascii="Arial" w:hAnsi="Arial" w:cs="Arial"/>
        <w:sz w:val="16"/>
      </w:rPr>
    </w:pPr>
    <w:r w:rsidRPr="00B7445E">
      <w:rPr>
        <w:rFonts w:ascii="Arial" w:hAnsi="Arial" w:cs="Arial"/>
        <w:sz w:val="18"/>
        <w:szCs w:val="20"/>
      </w:rPr>
      <w:t>Юридический адрес: 197349 г. Санкт-Петербург, проезд Макулатурный, дом 3, литер В.</w:t>
    </w:r>
  </w:p>
  <w:p w14:paraId="0EFC5D31" w14:textId="3651627B" w:rsidR="00494D7D" w:rsidRPr="00494D7D" w:rsidRDefault="000D199D" w:rsidP="000D199D">
    <w:pPr>
      <w:spacing w:after="0"/>
      <w:ind w:left="602" w:firstLine="6486"/>
      <w:rPr>
        <w:rFonts w:ascii="Arial" w:hAnsi="Arial" w:cs="Arial"/>
        <w:color w:val="002060"/>
        <w:sz w:val="20"/>
        <w:szCs w:val="18"/>
      </w:rPr>
    </w:pPr>
    <w:r>
      <w:rPr>
        <w:rFonts w:ascii="Arial" w:hAnsi="Arial" w:cs="Arial"/>
        <w:noProof/>
        <w:color w:val="002060"/>
        <w:sz w:val="20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93C7A" wp14:editId="432595D1">
              <wp:simplePos x="0" y="0"/>
              <wp:positionH relativeFrom="column">
                <wp:posOffset>-566486</wp:posOffset>
              </wp:positionH>
              <wp:positionV relativeFrom="paragraph">
                <wp:posOffset>137210</wp:posOffset>
              </wp:positionV>
              <wp:extent cx="710565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ABCCDF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6pt,10.8pt" to="514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16EA3"/>
    <w:multiLevelType w:val="hybridMultilevel"/>
    <w:tmpl w:val="F7622828"/>
    <w:lvl w:ilvl="0" w:tplc="F650E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O/lAYJrTEW0JeaioJqOmJHBoRCdnVEMzuPgOAyS9ifqv/Uva8whDjYynQl6kFnwyB3Q4/1eB7WO1Md5jgFCkkg==" w:salt="bE63NkYwKMK3uXLb4csQ7w==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50"/>
    <w:rsid w:val="0003286C"/>
    <w:rsid w:val="000D199D"/>
    <w:rsid w:val="001360E5"/>
    <w:rsid w:val="0019056D"/>
    <w:rsid w:val="001D6220"/>
    <w:rsid w:val="001E0C49"/>
    <w:rsid w:val="00271450"/>
    <w:rsid w:val="002B2208"/>
    <w:rsid w:val="00331923"/>
    <w:rsid w:val="00421AA2"/>
    <w:rsid w:val="004520D7"/>
    <w:rsid w:val="00494D7D"/>
    <w:rsid w:val="004D398F"/>
    <w:rsid w:val="005558A1"/>
    <w:rsid w:val="005E409B"/>
    <w:rsid w:val="00680EC1"/>
    <w:rsid w:val="006B45A6"/>
    <w:rsid w:val="007A713C"/>
    <w:rsid w:val="007B37A1"/>
    <w:rsid w:val="007F2FC7"/>
    <w:rsid w:val="00801FD9"/>
    <w:rsid w:val="00834277"/>
    <w:rsid w:val="00857341"/>
    <w:rsid w:val="00891BD1"/>
    <w:rsid w:val="008B27AF"/>
    <w:rsid w:val="009D24FB"/>
    <w:rsid w:val="00A438DD"/>
    <w:rsid w:val="00BF7A04"/>
    <w:rsid w:val="00BF7DBA"/>
    <w:rsid w:val="00C25C4A"/>
    <w:rsid w:val="00C62F83"/>
    <w:rsid w:val="00D10E79"/>
    <w:rsid w:val="00E3169E"/>
    <w:rsid w:val="00E60124"/>
    <w:rsid w:val="00EA3CBB"/>
    <w:rsid w:val="00F536EC"/>
    <w:rsid w:val="00F7192B"/>
    <w:rsid w:val="00F73DA3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29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1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713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D7D"/>
  </w:style>
  <w:style w:type="paragraph" w:styleId="a7">
    <w:name w:val="footer"/>
    <w:basedOn w:val="a"/>
    <w:link w:val="a8"/>
    <w:uiPriority w:val="99"/>
    <w:unhideWhenUsed/>
    <w:rsid w:val="004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D7D"/>
  </w:style>
  <w:style w:type="paragraph" w:styleId="a9">
    <w:name w:val="List Paragraph"/>
    <w:basedOn w:val="a"/>
    <w:uiPriority w:val="34"/>
    <w:qFormat/>
    <w:rsid w:val="00801F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3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86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F7D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7D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7DB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7D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7DBA"/>
    <w:rPr>
      <w:b/>
      <w:bCs/>
      <w:sz w:val="20"/>
      <w:szCs w:val="20"/>
    </w:rPr>
  </w:style>
  <w:style w:type="table" w:styleId="af1">
    <w:name w:val="Table Grid"/>
    <w:basedOn w:val="a1"/>
    <w:uiPriority w:val="39"/>
    <w:rsid w:val="00D1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421A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tdemi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demir.ru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demi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15EFB-5E32-4BA4-B303-E7D8A595CD9B}"/>
      </w:docPartPr>
      <w:docPartBody>
        <w:p w:rsidR="00793FA0" w:rsidRDefault="00E76A84">
          <w:r w:rsidRPr="00D65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2C269F53B04908B4D3C0553DE42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E986B-7ECB-4388-A70B-AA08BAB7A034}"/>
      </w:docPartPr>
      <w:docPartBody>
        <w:p w:rsidR="00793FA0" w:rsidRDefault="00E76A84" w:rsidP="00E76A84">
          <w:pPr>
            <w:pStyle w:val="7F2C269F53B04908B4D3C0553DE42278"/>
          </w:pPr>
          <w:r w:rsidRPr="00932A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84"/>
    <w:rsid w:val="00793FA0"/>
    <w:rsid w:val="009802C8"/>
    <w:rsid w:val="00E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6A84"/>
    <w:rPr>
      <w:color w:val="808080"/>
    </w:rPr>
  </w:style>
  <w:style w:type="paragraph" w:customStyle="1" w:styleId="713E44CE5E0749E0AFB168367BB2A3DA">
    <w:name w:val="713E44CE5E0749E0AFB168367BB2A3DA"/>
    <w:rsid w:val="00E76A84"/>
  </w:style>
  <w:style w:type="paragraph" w:customStyle="1" w:styleId="05EDDB6797A74B7CBA5AD93759CB2D2F">
    <w:name w:val="05EDDB6797A74B7CBA5AD93759CB2D2F"/>
    <w:rsid w:val="00E76A84"/>
  </w:style>
  <w:style w:type="paragraph" w:customStyle="1" w:styleId="C1E9B26E03D24E028A1674DE7C205B93">
    <w:name w:val="C1E9B26E03D24E028A1674DE7C205B93"/>
    <w:rsid w:val="00E76A84"/>
  </w:style>
  <w:style w:type="paragraph" w:customStyle="1" w:styleId="2B2817365BDF4B138AB9CECCBEC40BDD">
    <w:name w:val="2B2817365BDF4B138AB9CECCBEC40BDD"/>
    <w:rsid w:val="00E76A84"/>
  </w:style>
  <w:style w:type="paragraph" w:customStyle="1" w:styleId="0FA067AD8ED44602A55B82CCE9A36CF3">
    <w:name w:val="0FA067AD8ED44602A55B82CCE9A36CF3"/>
    <w:rsid w:val="00E76A84"/>
  </w:style>
  <w:style w:type="paragraph" w:customStyle="1" w:styleId="7F2C269F53B04908B4D3C0553DE42278">
    <w:name w:val="7F2C269F53B04908B4D3C0553DE42278"/>
    <w:rsid w:val="00E76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2024-09-16T14:41:00Z</dcterms:created>
  <dcterms:modified xsi:type="dcterms:W3CDTF">2024-09-16T14:41:00Z</dcterms:modified>
</cp:coreProperties>
</file>